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23" w:rsidRPr="005721E7" w:rsidRDefault="00882823" w:rsidP="005721E7">
      <w:pPr>
        <w:pStyle w:val="Listenabsatz"/>
        <w:ind w:left="0"/>
        <w:rPr>
          <w:rFonts w:cstheme="minorHAnsi"/>
          <w:b/>
          <w:sz w:val="20"/>
          <w:szCs w:val="20"/>
        </w:rPr>
      </w:pPr>
      <w:r w:rsidRPr="005721E7">
        <w:rPr>
          <w:rFonts w:cstheme="minorHAnsi"/>
          <w:b/>
          <w:sz w:val="20"/>
          <w:szCs w:val="20"/>
        </w:rPr>
        <w:t>Bereitstellung von Informationen nach Artikel 13 und 14 DSGVO</w:t>
      </w:r>
    </w:p>
    <w:p w:rsidR="00882823" w:rsidRPr="005721E7" w:rsidRDefault="00882823" w:rsidP="005721E7">
      <w:pPr>
        <w:pStyle w:val="Listenabsatz"/>
        <w:ind w:left="0"/>
        <w:rPr>
          <w:rFonts w:cstheme="minorHAnsi"/>
          <w:sz w:val="20"/>
          <w:szCs w:val="20"/>
        </w:rPr>
      </w:pPr>
    </w:p>
    <w:p w:rsidR="00882823" w:rsidRPr="005721E7" w:rsidRDefault="00882823" w:rsidP="005721E7">
      <w:pPr>
        <w:pStyle w:val="Listenabsatz"/>
        <w:ind w:left="0"/>
        <w:rPr>
          <w:rFonts w:cstheme="minorHAnsi"/>
          <w:sz w:val="20"/>
          <w:szCs w:val="20"/>
        </w:rPr>
      </w:pPr>
      <w:r w:rsidRPr="005721E7">
        <w:rPr>
          <w:rFonts w:cstheme="minorHAnsi"/>
          <w:sz w:val="20"/>
          <w:szCs w:val="20"/>
        </w:rPr>
        <w:t>Nach Artikel 13 und 14 EU-DSGVO hat der Verantwortliche einer betroffenen Person, deren Daten er verarbeitet, die in den Artikeln genannten Informationen bereit zu stellen. Dieser Informationspflicht kommt dieses Merkblatt nach.</w:t>
      </w:r>
    </w:p>
    <w:p w:rsidR="00882823" w:rsidRPr="005721E7" w:rsidRDefault="00882823" w:rsidP="005721E7">
      <w:pPr>
        <w:pStyle w:val="Listenabsatz"/>
        <w:ind w:left="0"/>
        <w:rPr>
          <w:rFonts w:cstheme="minorHAnsi"/>
          <w:sz w:val="20"/>
          <w:szCs w:val="20"/>
        </w:rPr>
      </w:pPr>
    </w:p>
    <w:p w:rsidR="00882823" w:rsidRPr="005721E7" w:rsidRDefault="00882823" w:rsidP="005721E7">
      <w:pPr>
        <w:pStyle w:val="Listenabsatz"/>
        <w:ind w:left="0"/>
        <w:rPr>
          <w:rFonts w:cstheme="minorHAnsi"/>
          <w:sz w:val="20"/>
          <w:szCs w:val="20"/>
        </w:rPr>
      </w:pPr>
      <w:r w:rsidRPr="005721E7">
        <w:rPr>
          <w:rFonts w:cstheme="minorHAnsi"/>
          <w:sz w:val="20"/>
          <w:szCs w:val="20"/>
        </w:rPr>
        <w:t xml:space="preserve">1. Namen und Kontaktdaten des Verantwortlichen sowie gegebenenfalls seiner Vertreter: </w:t>
      </w:r>
    </w:p>
    <w:p w:rsidR="00882823" w:rsidRPr="005721E7" w:rsidRDefault="00882823" w:rsidP="005721E7">
      <w:pPr>
        <w:pStyle w:val="Listenabsatz"/>
        <w:ind w:left="0"/>
        <w:rPr>
          <w:rFonts w:cstheme="minorHAnsi"/>
          <w:sz w:val="20"/>
          <w:szCs w:val="20"/>
        </w:rPr>
      </w:pPr>
    </w:p>
    <w:p w:rsidR="00882823" w:rsidRPr="0089515E" w:rsidRDefault="0089515E" w:rsidP="005721E7">
      <w:pPr>
        <w:pStyle w:val="Listenabsatz"/>
        <w:ind w:left="0"/>
        <w:rPr>
          <w:rFonts w:cstheme="minorHAnsi"/>
          <w:i/>
          <w:color w:val="FF0000"/>
          <w:sz w:val="20"/>
          <w:szCs w:val="20"/>
        </w:rPr>
      </w:pPr>
      <w:r>
        <w:rPr>
          <w:rFonts w:cstheme="minorHAnsi"/>
          <w:i/>
          <w:color w:val="FF0000"/>
          <w:sz w:val="20"/>
          <w:szCs w:val="20"/>
        </w:rPr>
        <w:t>Kleingärtnerverein:</w:t>
      </w:r>
      <w:r>
        <w:rPr>
          <w:rFonts w:cstheme="minorHAnsi"/>
          <w:i/>
          <w:color w:val="FF0000"/>
          <w:sz w:val="20"/>
          <w:szCs w:val="20"/>
        </w:rPr>
        <w:br/>
        <w:t>Vorsitzende/r:</w:t>
      </w:r>
      <w:r>
        <w:rPr>
          <w:rFonts w:cstheme="minorHAnsi"/>
          <w:i/>
          <w:color w:val="FF0000"/>
          <w:sz w:val="20"/>
          <w:szCs w:val="20"/>
        </w:rPr>
        <w:br/>
        <w:t>Stellvertreter/in:</w:t>
      </w:r>
    </w:p>
    <w:p w:rsidR="00882823" w:rsidRPr="005721E7" w:rsidRDefault="00882823" w:rsidP="005721E7">
      <w:pPr>
        <w:pStyle w:val="Listenabsatz"/>
        <w:ind w:left="0"/>
        <w:rPr>
          <w:rFonts w:cstheme="minorHAnsi"/>
          <w:i/>
          <w:sz w:val="20"/>
          <w:szCs w:val="20"/>
        </w:rPr>
      </w:pPr>
    </w:p>
    <w:p w:rsidR="00882823" w:rsidRPr="005721E7" w:rsidRDefault="005721E7" w:rsidP="005721E7">
      <w:pPr>
        <w:pStyle w:val="Listenabsatz"/>
        <w:ind w:left="0"/>
        <w:rPr>
          <w:rFonts w:cstheme="minorHAnsi"/>
          <w:sz w:val="20"/>
          <w:szCs w:val="20"/>
        </w:rPr>
      </w:pPr>
      <w:r>
        <w:rPr>
          <w:rFonts w:cstheme="minorHAnsi"/>
          <w:sz w:val="20"/>
          <w:szCs w:val="20"/>
        </w:rPr>
        <w:t>2</w:t>
      </w:r>
      <w:r w:rsidR="00882823" w:rsidRPr="005721E7">
        <w:rPr>
          <w:rFonts w:cstheme="minorHAnsi"/>
          <w:sz w:val="20"/>
          <w:szCs w:val="20"/>
        </w:rPr>
        <w:t>. Zwecke, für die personenbezogenen Daten verarbeitet werden:</w:t>
      </w:r>
    </w:p>
    <w:p w:rsidR="00882823" w:rsidRPr="005721E7" w:rsidRDefault="00882823" w:rsidP="005721E7">
      <w:pPr>
        <w:pStyle w:val="Listenabsatz"/>
        <w:ind w:left="0"/>
        <w:rPr>
          <w:rFonts w:cstheme="minorHAns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Die personenbezogenen Daten werden für die Durchführung des Mitgliedschaftsverhältnisses verarbeitet (z.B. Einladung zu Versammlungen, Beitragsverwaltung, Organisation von Veranstaltungen, Versicherungen).</w:t>
      </w:r>
    </w:p>
    <w:p w:rsidR="00882823" w:rsidRPr="005721E7" w:rsidRDefault="00882823" w:rsidP="005721E7">
      <w:pPr>
        <w:pStyle w:val="Listenabsatz"/>
        <w:ind w:left="0"/>
        <w:rPr>
          <w:rFonts w:cstheme="minorHAnsi"/>
          <w: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 xml:space="preserve">Ferner werden personenbezogene Daten an den </w:t>
      </w:r>
      <w:r w:rsidR="0089515E">
        <w:rPr>
          <w:rFonts w:cstheme="minorHAnsi"/>
          <w:i/>
          <w:sz w:val="20"/>
          <w:szCs w:val="20"/>
        </w:rPr>
        <w:t>Stadtverband der Gartenfreunde e.V., Im Sportpark 25, 44652 Herne,</w:t>
      </w:r>
      <w:r w:rsidRPr="005721E7">
        <w:rPr>
          <w:rFonts w:cstheme="minorHAnsi"/>
          <w:i/>
          <w:sz w:val="20"/>
          <w:szCs w:val="20"/>
        </w:rPr>
        <w:t xml:space="preserve"> </w:t>
      </w:r>
      <w:r w:rsidR="0089515E">
        <w:rPr>
          <w:rFonts w:cstheme="minorHAnsi"/>
          <w:i/>
          <w:sz w:val="20"/>
          <w:szCs w:val="20"/>
        </w:rPr>
        <w:t xml:space="preserve">in Gruppenversicherungsangelegenheiten, den Bezug der Verbandszeitschrift betreffend und </w:t>
      </w:r>
      <w:r w:rsidRPr="005721E7">
        <w:rPr>
          <w:rFonts w:cstheme="minorHAnsi"/>
          <w:i/>
          <w:sz w:val="20"/>
          <w:szCs w:val="20"/>
        </w:rPr>
        <w:t>bei Anmeldung zu Veranstaltungen der Landesschule</w:t>
      </w:r>
      <w:r w:rsidR="0089515E">
        <w:rPr>
          <w:rFonts w:cstheme="minorHAnsi"/>
          <w:i/>
          <w:sz w:val="20"/>
          <w:szCs w:val="20"/>
        </w:rPr>
        <w:t xml:space="preserve"> des Landesverbands Westfalen und Lippe</w:t>
      </w:r>
      <w:r w:rsidR="0089515E" w:rsidRPr="005721E7">
        <w:rPr>
          <w:rFonts w:cstheme="minorHAnsi"/>
          <w:i/>
          <w:sz w:val="20"/>
          <w:szCs w:val="20"/>
        </w:rPr>
        <w:t xml:space="preserve"> </w:t>
      </w:r>
      <w:r w:rsidR="0089515E">
        <w:rPr>
          <w:rFonts w:cstheme="minorHAnsi"/>
          <w:i/>
          <w:sz w:val="20"/>
          <w:szCs w:val="20"/>
        </w:rPr>
        <w:t xml:space="preserve">der Kleingärtner </w:t>
      </w:r>
      <w:r w:rsidRPr="005721E7">
        <w:rPr>
          <w:rFonts w:cstheme="minorHAnsi"/>
          <w:i/>
          <w:sz w:val="20"/>
          <w:szCs w:val="20"/>
        </w:rPr>
        <w:t>weitergeleitet.</w:t>
      </w:r>
    </w:p>
    <w:p w:rsidR="00882823" w:rsidRPr="005721E7" w:rsidRDefault="00882823" w:rsidP="005721E7">
      <w:pPr>
        <w:pStyle w:val="Listenabsatz"/>
        <w:ind w:left="0"/>
        <w:rPr>
          <w:rFonts w:cstheme="minorHAnsi"/>
          <w: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Im Falle eines</w:t>
      </w:r>
      <w:r w:rsidR="00F87B7B" w:rsidRPr="005721E7">
        <w:rPr>
          <w:rFonts w:cstheme="minorHAnsi"/>
          <w:i/>
          <w:sz w:val="20"/>
          <w:szCs w:val="20"/>
        </w:rPr>
        <w:t xml:space="preserve"> Versicherungsschadens werden personenbezogene Daten</w:t>
      </w:r>
      <w:r w:rsidR="0089515E">
        <w:rPr>
          <w:rFonts w:cstheme="minorHAnsi"/>
          <w:i/>
          <w:sz w:val="20"/>
          <w:szCs w:val="20"/>
        </w:rPr>
        <w:t xml:space="preserve"> über den Stadtverband</w:t>
      </w:r>
      <w:r w:rsidR="00F87B7B" w:rsidRPr="005721E7">
        <w:rPr>
          <w:rFonts w:cstheme="minorHAnsi"/>
          <w:i/>
          <w:sz w:val="20"/>
          <w:szCs w:val="20"/>
        </w:rPr>
        <w:t xml:space="preserve"> an das Versicherungsunternehmen </w:t>
      </w:r>
      <w:r w:rsidR="00FD0996">
        <w:rPr>
          <w:rFonts w:cstheme="minorHAnsi"/>
          <w:i/>
          <w:sz w:val="20"/>
          <w:szCs w:val="20"/>
        </w:rPr>
        <w:t xml:space="preserve">(LVM bzw. Roland) </w:t>
      </w:r>
      <w:r w:rsidR="00F87B7B" w:rsidRPr="005721E7">
        <w:rPr>
          <w:rFonts w:cstheme="minorHAnsi"/>
          <w:i/>
          <w:sz w:val="20"/>
          <w:szCs w:val="20"/>
        </w:rPr>
        <w:t>weitergeleitet.</w:t>
      </w:r>
    </w:p>
    <w:p w:rsidR="00F87B7B" w:rsidRPr="005721E7" w:rsidRDefault="00F87B7B" w:rsidP="005721E7">
      <w:pPr>
        <w:pStyle w:val="Listenabsatz"/>
        <w:ind w:left="0"/>
        <w:rPr>
          <w:rFonts w:cstheme="minorHAnsi"/>
          <w:i/>
          <w:sz w:val="20"/>
          <w:szCs w:val="20"/>
        </w:rPr>
      </w:pPr>
    </w:p>
    <w:p w:rsidR="00F87B7B" w:rsidRDefault="00F87B7B" w:rsidP="005721E7">
      <w:pPr>
        <w:pStyle w:val="Listenabsatz"/>
        <w:ind w:left="0"/>
        <w:rPr>
          <w:rFonts w:cstheme="minorHAnsi"/>
          <w:i/>
          <w:sz w:val="20"/>
          <w:szCs w:val="20"/>
        </w:rPr>
      </w:pPr>
      <w:r w:rsidRPr="005721E7">
        <w:rPr>
          <w:rFonts w:cstheme="minorHAnsi"/>
          <w:i/>
          <w:sz w:val="20"/>
          <w:szCs w:val="20"/>
        </w:rPr>
        <w:t xml:space="preserve">Im Falle einer Bauantragstellung werden personenbezogene Daten an den Bereich Stadtgrün der Stadt Herne </w:t>
      </w:r>
      <w:r w:rsidR="0089515E">
        <w:rPr>
          <w:rFonts w:cstheme="minorHAnsi"/>
          <w:i/>
          <w:sz w:val="20"/>
          <w:szCs w:val="20"/>
        </w:rPr>
        <w:t xml:space="preserve">über den Stadtverband </w:t>
      </w:r>
      <w:r w:rsidRPr="005721E7">
        <w:rPr>
          <w:rFonts w:cstheme="minorHAnsi"/>
          <w:i/>
          <w:sz w:val="20"/>
          <w:szCs w:val="20"/>
        </w:rPr>
        <w:t>weitergeleitet.</w:t>
      </w:r>
    </w:p>
    <w:p w:rsidR="00FD0996" w:rsidRDefault="00FD0996" w:rsidP="005721E7">
      <w:pPr>
        <w:pStyle w:val="Listenabsatz"/>
        <w:ind w:left="0"/>
        <w:rPr>
          <w:rFonts w:cstheme="minorHAnsi"/>
          <w:i/>
          <w:sz w:val="20"/>
          <w:szCs w:val="20"/>
        </w:rPr>
      </w:pPr>
    </w:p>
    <w:p w:rsidR="00FD0996" w:rsidRPr="005721E7" w:rsidRDefault="00FD0996" w:rsidP="005721E7">
      <w:pPr>
        <w:pStyle w:val="Listenabsatz"/>
        <w:ind w:left="0"/>
        <w:rPr>
          <w:rFonts w:cstheme="minorHAnsi"/>
          <w:i/>
          <w:sz w:val="20"/>
          <w:szCs w:val="20"/>
        </w:rPr>
      </w:pPr>
      <w:r>
        <w:rPr>
          <w:rFonts w:cstheme="minorHAnsi"/>
          <w:i/>
          <w:sz w:val="20"/>
          <w:szCs w:val="20"/>
        </w:rPr>
        <w:t>Zum Bezug der Verbandszeitschrift „Gartenfreund“ werden personenbezogene Daten</w:t>
      </w:r>
      <w:r w:rsidR="0089515E">
        <w:rPr>
          <w:rFonts w:cstheme="minorHAnsi"/>
          <w:i/>
          <w:sz w:val="20"/>
          <w:szCs w:val="20"/>
        </w:rPr>
        <w:t xml:space="preserve"> über den Stadtverband</w:t>
      </w:r>
      <w:r>
        <w:rPr>
          <w:rFonts w:cstheme="minorHAnsi"/>
          <w:i/>
          <w:sz w:val="20"/>
          <w:szCs w:val="20"/>
        </w:rPr>
        <w:t xml:space="preserve"> an den Verlag W. Wächter </w:t>
      </w:r>
      <w:r w:rsidRPr="00FD0996">
        <w:rPr>
          <w:rFonts w:cstheme="minorHAnsi"/>
          <w:bCs/>
          <w:i/>
          <w:sz w:val="20"/>
          <w:szCs w:val="20"/>
        </w:rPr>
        <w:t>GmbH</w:t>
      </w:r>
      <w:r>
        <w:rPr>
          <w:rFonts w:cstheme="minorHAnsi"/>
          <w:i/>
          <w:sz w:val="20"/>
          <w:szCs w:val="20"/>
        </w:rPr>
        <w:t xml:space="preserve">, </w:t>
      </w:r>
      <w:proofErr w:type="spellStart"/>
      <w:r w:rsidRPr="00FD0996">
        <w:rPr>
          <w:rFonts w:cstheme="minorHAnsi"/>
          <w:i/>
          <w:sz w:val="20"/>
          <w:szCs w:val="20"/>
        </w:rPr>
        <w:t>Elsasser</w:t>
      </w:r>
      <w:proofErr w:type="spellEnd"/>
      <w:r w:rsidRPr="00FD0996">
        <w:rPr>
          <w:rFonts w:cstheme="minorHAnsi"/>
          <w:i/>
          <w:sz w:val="20"/>
          <w:szCs w:val="20"/>
        </w:rPr>
        <w:t xml:space="preserve"> Straße 41</w:t>
      </w:r>
      <w:r>
        <w:rPr>
          <w:rFonts w:cstheme="minorHAnsi"/>
          <w:i/>
          <w:sz w:val="20"/>
          <w:szCs w:val="20"/>
        </w:rPr>
        <w:t xml:space="preserve">, </w:t>
      </w:r>
      <w:r w:rsidRPr="00FD0996">
        <w:rPr>
          <w:rFonts w:cstheme="minorHAnsi"/>
          <w:i/>
          <w:sz w:val="20"/>
          <w:szCs w:val="20"/>
        </w:rPr>
        <w:t>28211 Bremen</w:t>
      </w:r>
      <w:r>
        <w:rPr>
          <w:rFonts w:cstheme="minorHAnsi"/>
          <w:i/>
          <w:sz w:val="20"/>
          <w:szCs w:val="20"/>
        </w:rPr>
        <w:t xml:space="preserve">, </w:t>
      </w:r>
      <w:r w:rsidRPr="00FD0996">
        <w:rPr>
          <w:rFonts w:cstheme="minorHAnsi"/>
          <w:i/>
          <w:sz w:val="20"/>
          <w:szCs w:val="20"/>
        </w:rPr>
        <w:t>E-Mail: info@waechter.de</w:t>
      </w:r>
      <w:r>
        <w:rPr>
          <w:rFonts w:cstheme="minorHAnsi"/>
          <w:i/>
          <w:sz w:val="20"/>
          <w:szCs w:val="20"/>
        </w:rPr>
        <w:t xml:space="preserve"> weitergeleitet.</w:t>
      </w:r>
    </w:p>
    <w:p w:rsidR="00882823" w:rsidRPr="005721E7" w:rsidRDefault="00882823" w:rsidP="005721E7">
      <w:pPr>
        <w:pStyle w:val="Listenabsatz"/>
        <w:ind w:left="0"/>
        <w:rPr>
          <w:rFonts w:cstheme="minorHAnsi"/>
          <w: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 xml:space="preserve">Darüber hinaus werden personenbezogene Daten im Zusammenhang mit </w:t>
      </w:r>
      <w:r w:rsidR="00F87B7B" w:rsidRPr="005721E7">
        <w:rPr>
          <w:rFonts w:cstheme="minorHAnsi"/>
          <w:i/>
          <w:sz w:val="20"/>
          <w:szCs w:val="20"/>
        </w:rPr>
        <w:t>Veranstaltungen und</w:t>
      </w:r>
      <w:r w:rsidRPr="005721E7">
        <w:rPr>
          <w:rFonts w:cstheme="minorHAnsi"/>
          <w:i/>
          <w:sz w:val="20"/>
          <w:szCs w:val="20"/>
        </w:rPr>
        <w:t xml:space="preserve"> Ereignissen einschließlich der Berichterstattung hierüber auf der Internetseite des Ver</w:t>
      </w:r>
      <w:r w:rsidR="00F87B7B" w:rsidRPr="005721E7">
        <w:rPr>
          <w:rFonts w:cstheme="minorHAnsi"/>
          <w:i/>
          <w:sz w:val="20"/>
          <w:szCs w:val="20"/>
        </w:rPr>
        <w:t>band</w:t>
      </w:r>
      <w:r w:rsidRPr="005721E7">
        <w:rPr>
          <w:rFonts w:cstheme="minorHAnsi"/>
          <w:i/>
          <w:sz w:val="20"/>
          <w:szCs w:val="20"/>
        </w:rPr>
        <w:t>s</w:t>
      </w:r>
      <w:r w:rsidR="00F87B7B" w:rsidRPr="005721E7">
        <w:rPr>
          <w:rFonts w:cstheme="minorHAnsi"/>
          <w:i/>
          <w:sz w:val="20"/>
          <w:szCs w:val="20"/>
        </w:rPr>
        <w:t xml:space="preserve"> </w:t>
      </w:r>
      <w:hyperlink r:id="rId7" w:history="1">
        <w:r w:rsidR="0089515E" w:rsidRPr="00C84001">
          <w:rPr>
            <w:rStyle w:val="Hyperlink"/>
            <w:rFonts w:cstheme="minorHAnsi"/>
            <w:i/>
            <w:sz w:val="20"/>
            <w:szCs w:val="20"/>
          </w:rPr>
          <w:t>www.kleingarten-herne.de</w:t>
        </w:r>
      </w:hyperlink>
      <w:r w:rsidR="0089515E">
        <w:rPr>
          <w:rFonts w:cstheme="minorHAnsi"/>
          <w:i/>
          <w:sz w:val="20"/>
          <w:szCs w:val="20"/>
        </w:rPr>
        <w:t xml:space="preserve"> </w:t>
      </w:r>
      <w:r w:rsidRPr="005721E7">
        <w:rPr>
          <w:rFonts w:cstheme="minorHAnsi"/>
          <w:i/>
          <w:sz w:val="20"/>
          <w:szCs w:val="20"/>
        </w:rPr>
        <w:t xml:space="preserve">und an lokale, regionale und überregionale Printmedien übermittelt. </w:t>
      </w:r>
    </w:p>
    <w:p w:rsidR="00882823" w:rsidRPr="005721E7" w:rsidRDefault="00882823" w:rsidP="005721E7">
      <w:pPr>
        <w:pStyle w:val="Listenabsatz"/>
        <w:ind w:left="0"/>
        <w:rPr>
          <w:rFonts w:cstheme="minorHAnsi"/>
          <w:sz w:val="20"/>
          <w:szCs w:val="20"/>
        </w:rPr>
      </w:pPr>
    </w:p>
    <w:p w:rsidR="00882823" w:rsidRPr="005721E7" w:rsidRDefault="005721E7" w:rsidP="005721E7">
      <w:pPr>
        <w:pStyle w:val="Listenabsatz"/>
        <w:ind w:left="0"/>
        <w:rPr>
          <w:rFonts w:cstheme="minorHAnsi"/>
          <w:sz w:val="20"/>
          <w:szCs w:val="20"/>
        </w:rPr>
      </w:pPr>
      <w:r>
        <w:rPr>
          <w:rFonts w:cstheme="minorHAnsi"/>
          <w:sz w:val="20"/>
          <w:szCs w:val="20"/>
        </w:rPr>
        <w:t>3</w:t>
      </w:r>
      <w:r w:rsidR="00882823" w:rsidRPr="005721E7">
        <w:rPr>
          <w:rFonts w:cstheme="minorHAnsi"/>
          <w:sz w:val="20"/>
          <w:szCs w:val="20"/>
        </w:rPr>
        <w:t>. Rechtsgrundlagen, auf Grund derer die Verarbeitung erfolgt:</w:t>
      </w:r>
    </w:p>
    <w:p w:rsidR="00882823" w:rsidRPr="005721E7" w:rsidRDefault="00882823" w:rsidP="005721E7">
      <w:pPr>
        <w:pStyle w:val="Listenabsatz"/>
        <w:ind w:left="0"/>
        <w:rPr>
          <w:rFonts w:cstheme="minorHAns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Die Verarbeitung der personenbezogenen Daten erfolgt in der Regel aufgrund der Erforderlichkeit zur Erfüllung eines Vertrages gemäß Artikel 6 Abs. 1 lit. b) DSGVO. Bei den Vertragsverhältnissen handelt es sich in erster Linie um das Mitgliedschaftsverhältnis i</w:t>
      </w:r>
      <w:r w:rsidR="00F87B7B" w:rsidRPr="005721E7">
        <w:rPr>
          <w:rFonts w:cstheme="minorHAnsi"/>
          <w:i/>
          <w:sz w:val="20"/>
          <w:szCs w:val="20"/>
        </w:rPr>
        <w:t>n</w:t>
      </w:r>
      <w:r w:rsidRPr="005721E7">
        <w:rPr>
          <w:rFonts w:cstheme="minorHAnsi"/>
          <w:i/>
          <w:sz w:val="20"/>
          <w:szCs w:val="20"/>
        </w:rPr>
        <w:t xml:space="preserve"> Verein</w:t>
      </w:r>
      <w:r w:rsidR="00F87B7B" w:rsidRPr="005721E7">
        <w:rPr>
          <w:rFonts w:cstheme="minorHAnsi"/>
          <w:i/>
          <w:sz w:val="20"/>
          <w:szCs w:val="20"/>
        </w:rPr>
        <w:t xml:space="preserve"> und Verband</w:t>
      </w:r>
      <w:r w:rsidRPr="005721E7">
        <w:rPr>
          <w:rFonts w:cstheme="minorHAnsi"/>
          <w:i/>
          <w:sz w:val="20"/>
          <w:szCs w:val="20"/>
        </w:rPr>
        <w:t xml:space="preserve">. </w:t>
      </w:r>
    </w:p>
    <w:p w:rsidR="00882823" w:rsidRPr="005721E7" w:rsidRDefault="00882823" w:rsidP="005721E7">
      <w:pPr>
        <w:pStyle w:val="Listenabsatz"/>
        <w:ind w:left="0"/>
        <w:rPr>
          <w:rFonts w:cstheme="minorHAnsi"/>
          <w: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 xml:space="preserve">Werden personenbezogene Daten erhoben, ohne dass die Verarbeitung zur Erfüllung des Vertrages erforderlich ist, erfolgt die Verarbeitung aufgrund einer Einwilligung nach Artikel 6 Abs. 1 lit. a) i.V.m. Artikel 7 DSGVO. </w:t>
      </w:r>
    </w:p>
    <w:p w:rsidR="00882823" w:rsidRPr="005721E7" w:rsidRDefault="00882823" w:rsidP="005721E7">
      <w:pPr>
        <w:pStyle w:val="Listenabsatz"/>
        <w:ind w:left="0"/>
        <w:rPr>
          <w:rFonts w:cstheme="minorHAnsi"/>
          <w: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882823" w:rsidRPr="005721E7" w:rsidRDefault="00882823" w:rsidP="005721E7">
      <w:pPr>
        <w:pStyle w:val="Listenabsatz"/>
        <w:ind w:left="0"/>
        <w:rPr>
          <w:rFonts w:cstheme="minorHAnsi"/>
          <w:sz w:val="20"/>
          <w:szCs w:val="20"/>
        </w:rPr>
      </w:pPr>
    </w:p>
    <w:p w:rsidR="00882823" w:rsidRPr="005721E7" w:rsidRDefault="005721E7" w:rsidP="0089515E">
      <w:pPr>
        <w:pStyle w:val="Listenabsatz"/>
        <w:keepNext/>
        <w:ind w:left="0"/>
        <w:rPr>
          <w:rFonts w:cstheme="minorHAnsi"/>
          <w:sz w:val="20"/>
          <w:szCs w:val="20"/>
        </w:rPr>
      </w:pPr>
      <w:r>
        <w:rPr>
          <w:rFonts w:cstheme="minorHAnsi"/>
          <w:sz w:val="20"/>
          <w:szCs w:val="20"/>
        </w:rPr>
        <w:lastRenderedPageBreak/>
        <w:t>4</w:t>
      </w:r>
      <w:r w:rsidR="00882823" w:rsidRPr="005721E7">
        <w:rPr>
          <w:rFonts w:cstheme="minorHAnsi"/>
          <w:sz w:val="20"/>
          <w:szCs w:val="20"/>
        </w:rPr>
        <w:t>. Die Empfänger oder Kategorien von Empfängern der personenbezogenen Daten:</w:t>
      </w:r>
    </w:p>
    <w:p w:rsidR="00882823" w:rsidRPr="005721E7" w:rsidRDefault="00882823" w:rsidP="0089515E">
      <w:pPr>
        <w:pStyle w:val="Listenabsatz"/>
        <w:keepNext/>
        <w:ind w:left="0"/>
        <w:rPr>
          <w:rFonts w:cstheme="minorHAnsi"/>
          <w:sz w:val="20"/>
          <w:szCs w:val="20"/>
        </w:rPr>
      </w:pPr>
    </w:p>
    <w:p w:rsidR="00882823" w:rsidRPr="005721E7" w:rsidRDefault="00882823" w:rsidP="0089515E">
      <w:pPr>
        <w:pStyle w:val="Listenabsatz"/>
        <w:keepNext/>
        <w:ind w:left="0"/>
        <w:rPr>
          <w:rFonts w:cstheme="minorHAnsi"/>
          <w:i/>
          <w:sz w:val="20"/>
          <w:szCs w:val="20"/>
        </w:rPr>
      </w:pPr>
      <w:r w:rsidRPr="005721E7">
        <w:rPr>
          <w:rFonts w:cstheme="minorHAnsi"/>
          <w:i/>
          <w:sz w:val="20"/>
          <w:szCs w:val="20"/>
        </w:rPr>
        <w:t xml:space="preserve">Personenbezogene Daten der </w:t>
      </w:r>
      <w:r w:rsidR="00F87B7B" w:rsidRPr="005721E7">
        <w:rPr>
          <w:rFonts w:cstheme="minorHAnsi"/>
          <w:i/>
          <w:sz w:val="20"/>
          <w:szCs w:val="20"/>
        </w:rPr>
        <w:t>Vereins-</w:t>
      </w:r>
      <w:r w:rsidRPr="005721E7">
        <w:rPr>
          <w:rFonts w:cstheme="minorHAnsi"/>
          <w:i/>
          <w:sz w:val="20"/>
          <w:szCs w:val="20"/>
        </w:rPr>
        <w:t>Mitglieder</w:t>
      </w:r>
      <w:r w:rsidR="00F87B7B" w:rsidRPr="005721E7">
        <w:rPr>
          <w:rFonts w:cstheme="minorHAnsi"/>
          <w:i/>
          <w:sz w:val="20"/>
          <w:szCs w:val="20"/>
        </w:rPr>
        <w:t xml:space="preserve"> werden</w:t>
      </w:r>
      <w:r w:rsidR="0089515E">
        <w:rPr>
          <w:rFonts w:cstheme="minorHAnsi"/>
          <w:i/>
          <w:sz w:val="20"/>
          <w:szCs w:val="20"/>
        </w:rPr>
        <w:t xml:space="preserve"> über den Stadtverband</w:t>
      </w:r>
      <w:r w:rsidRPr="005721E7">
        <w:rPr>
          <w:rFonts w:cstheme="minorHAnsi"/>
          <w:i/>
          <w:sz w:val="20"/>
          <w:szCs w:val="20"/>
        </w:rPr>
        <w:t xml:space="preserve"> an den Landesverband </w:t>
      </w:r>
      <w:r w:rsidR="00F87B7B" w:rsidRPr="005721E7">
        <w:rPr>
          <w:rFonts w:cstheme="minorHAnsi"/>
          <w:i/>
          <w:sz w:val="20"/>
          <w:szCs w:val="20"/>
        </w:rPr>
        <w:t>bei Anmeldung zu Veranstaltungen der Landesschule</w:t>
      </w:r>
      <w:r w:rsidR="00FD0996">
        <w:rPr>
          <w:rFonts w:cstheme="minorHAnsi"/>
          <w:i/>
          <w:sz w:val="20"/>
          <w:szCs w:val="20"/>
        </w:rPr>
        <w:t xml:space="preserve"> und im Falles eines Rechtsschutz-Versicherungsschadens</w:t>
      </w:r>
      <w:r w:rsidR="00F87B7B" w:rsidRPr="005721E7">
        <w:rPr>
          <w:rFonts w:cstheme="minorHAnsi"/>
          <w:i/>
          <w:sz w:val="20"/>
          <w:szCs w:val="20"/>
        </w:rPr>
        <w:t xml:space="preserve"> </w:t>
      </w:r>
      <w:r w:rsidRPr="005721E7">
        <w:rPr>
          <w:rFonts w:cstheme="minorHAnsi"/>
          <w:i/>
          <w:sz w:val="20"/>
          <w:szCs w:val="20"/>
        </w:rPr>
        <w:t>weitergegeben</w:t>
      </w:r>
      <w:r w:rsidR="00F87B7B" w:rsidRPr="005721E7">
        <w:rPr>
          <w:rFonts w:cstheme="minorHAnsi"/>
          <w:i/>
          <w:sz w:val="20"/>
          <w:szCs w:val="20"/>
        </w:rPr>
        <w:t xml:space="preserve">, im Falle eines </w:t>
      </w:r>
      <w:r w:rsidR="00FD0996">
        <w:rPr>
          <w:rFonts w:cstheme="minorHAnsi"/>
          <w:i/>
          <w:sz w:val="20"/>
          <w:szCs w:val="20"/>
        </w:rPr>
        <w:t xml:space="preserve">sonstigen </w:t>
      </w:r>
      <w:r w:rsidR="00F87B7B" w:rsidRPr="005721E7">
        <w:rPr>
          <w:rFonts w:cstheme="minorHAnsi"/>
          <w:i/>
          <w:sz w:val="20"/>
          <w:szCs w:val="20"/>
        </w:rPr>
        <w:t>Versicherungsschadens</w:t>
      </w:r>
      <w:r w:rsidR="0089515E">
        <w:rPr>
          <w:rFonts w:cstheme="minorHAnsi"/>
          <w:i/>
          <w:sz w:val="20"/>
          <w:szCs w:val="20"/>
        </w:rPr>
        <w:t xml:space="preserve"> über den Stadtverband</w:t>
      </w:r>
      <w:r w:rsidR="00F87B7B" w:rsidRPr="005721E7">
        <w:rPr>
          <w:rFonts w:cstheme="minorHAnsi"/>
          <w:i/>
          <w:sz w:val="20"/>
          <w:szCs w:val="20"/>
        </w:rPr>
        <w:t xml:space="preserve"> an das Versicherungsunternehmen </w:t>
      </w:r>
      <w:r w:rsidR="00FD0996">
        <w:rPr>
          <w:rFonts w:cstheme="minorHAnsi"/>
          <w:i/>
          <w:sz w:val="20"/>
          <w:szCs w:val="20"/>
        </w:rPr>
        <w:t xml:space="preserve">(LVM) </w:t>
      </w:r>
      <w:r w:rsidR="00F87B7B" w:rsidRPr="005721E7">
        <w:rPr>
          <w:rFonts w:cstheme="minorHAnsi"/>
          <w:i/>
          <w:sz w:val="20"/>
          <w:szCs w:val="20"/>
        </w:rPr>
        <w:t>und im Falle einer Bauantragstellung</w:t>
      </w:r>
      <w:r w:rsidR="0089515E">
        <w:rPr>
          <w:rFonts w:cstheme="minorHAnsi"/>
          <w:i/>
          <w:sz w:val="20"/>
          <w:szCs w:val="20"/>
        </w:rPr>
        <w:t xml:space="preserve"> über den Stadtverband</w:t>
      </w:r>
      <w:r w:rsidR="00F87B7B" w:rsidRPr="005721E7">
        <w:rPr>
          <w:rFonts w:cstheme="minorHAnsi"/>
          <w:i/>
          <w:sz w:val="20"/>
          <w:szCs w:val="20"/>
        </w:rPr>
        <w:t xml:space="preserve"> an den Bereich Stadtgrün der Stadt Herne weitergeleitet.</w:t>
      </w:r>
    </w:p>
    <w:p w:rsidR="00F87B7B" w:rsidRPr="005721E7" w:rsidRDefault="00F87B7B" w:rsidP="005721E7">
      <w:pPr>
        <w:pStyle w:val="Listenabsatz"/>
        <w:ind w:left="0"/>
        <w:rPr>
          <w:rFonts w:cstheme="minorHAnsi"/>
          <w:i/>
          <w:sz w:val="20"/>
          <w:szCs w:val="20"/>
        </w:rPr>
      </w:pPr>
    </w:p>
    <w:p w:rsidR="00882823" w:rsidRPr="005721E7" w:rsidRDefault="005721E7" w:rsidP="005721E7">
      <w:pPr>
        <w:pStyle w:val="Listenabsatz"/>
        <w:ind w:left="0"/>
        <w:rPr>
          <w:rFonts w:cstheme="minorHAnsi"/>
          <w:sz w:val="20"/>
          <w:szCs w:val="20"/>
        </w:rPr>
      </w:pPr>
      <w:r>
        <w:rPr>
          <w:rFonts w:cstheme="minorHAnsi"/>
          <w:sz w:val="20"/>
          <w:szCs w:val="20"/>
        </w:rPr>
        <w:t>5</w:t>
      </w:r>
      <w:r w:rsidR="00882823" w:rsidRPr="005721E7">
        <w:rPr>
          <w:rFonts w:cstheme="minorHAnsi"/>
          <w:sz w:val="20"/>
          <w:szCs w:val="20"/>
        </w:rPr>
        <w:t>. Die Dauer, für die die personenbezogenen Daten gespeichert werden oder, falls dies nicht möglich ist, die Kriterien für die Festlegung der Dauer:</w:t>
      </w:r>
    </w:p>
    <w:p w:rsidR="00882823" w:rsidRPr="005721E7" w:rsidRDefault="00882823" w:rsidP="005721E7">
      <w:pPr>
        <w:pStyle w:val="Listenabsatz"/>
        <w:ind w:left="0"/>
        <w:rPr>
          <w:rFonts w:cstheme="minorHAnsi"/>
          <w: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 xml:space="preserve">Die personenbezogenen Daten werden für die Dauer der Mitgliedschaft gespeichert. </w:t>
      </w:r>
    </w:p>
    <w:p w:rsidR="00882823" w:rsidRPr="005721E7" w:rsidRDefault="00882823" w:rsidP="005721E7">
      <w:pPr>
        <w:pStyle w:val="Listenabsatz"/>
        <w:ind w:left="0"/>
        <w:rPr>
          <w:rFonts w:cstheme="minorHAnsi"/>
          <w:i/>
          <w:sz w:val="20"/>
          <w:szCs w:val="20"/>
        </w:rPr>
      </w:pPr>
      <w:r w:rsidRPr="005721E7">
        <w:rPr>
          <w:rFonts w:cstheme="minorHAnsi"/>
          <w:i/>
          <w:sz w:val="20"/>
          <w:szCs w:val="20"/>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882823" w:rsidRPr="005721E7" w:rsidRDefault="00882823" w:rsidP="005721E7">
      <w:pPr>
        <w:pStyle w:val="Listenabsatz"/>
        <w:ind w:left="0"/>
        <w:rPr>
          <w:rFonts w:cstheme="minorHAnsi"/>
          <w: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 xml:space="preserve">Bestimmte Datenkategorien werden zum Zweck der Vereinschronik im Vereinsarchiv gespeichert. Hierbei handelt es sich um die Kategorien Vorname, Nachname, Zugehörigkeit zu </w:t>
      </w:r>
      <w:r w:rsidR="002A7285">
        <w:rPr>
          <w:rFonts w:cstheme="minorHAnsi"/>
          <w:i/>
          <w:sz w:val="20"/>
          <w:szCs w:val="20"/>
        </w:rPr>
        <w:t>einem Verein oder Gremium</w:t>
      </w:r>
      <w:r w:rsidRPr="005721E7">
        <w:rPr>
          <w:rFonts w:cstheme="minorHAnsi"/>
          <w:i/>
          <w:sz w:val="20"/>
          <w:szCs w:val="20"/>
        </w:rPr>
        <w:t xml:space="preserve">, </w:t>
      </w:r>
      <w:r w:rsidR="002A7285">
        <w:rPr>
          <w:rFonts w:cstheme="minorHAnsi"/>
          <w:i/>
          <w:sz w:val="20"/>
          <w:szCs w:val="20"/>
        </w:rPr>
        <w:t xml:space="preserve">besondere </w:t>
      </w:r>
      <w:r w:rsidRPr="005721E7">
        <w:rPr>
          <w:rFonts w:cstheme="minorHAnsi"/>
          <w:i/>
          <w:sz w:val="20"/>
          <w:szCs w:val="20"/>
        </w:rPr>
        <w:t>Ereignisse, an denen die betroffene Person mitgewirkt hat. Der Speicherung liegt ein berechtigtes Interesse des Vereins an der zeitgeschichtlichen Dokumentation zugrunde.</w:t>
      </w:r>
    </w:p>
    <w:p w:rsidR="00882823" w:rsidRPr="005721E7" w:rsidRDefault="00882823" w:rsidP="005721E7">
      <w:pPr>
        <w:pStyle w:val="Listenabsatz"/>
        <w:ind w:left="0"/>
        <w:rPr>
          <w:rFonts w:cstheme="minorHAnsi"/>
          <w:i/>
          <w:sz w:val="20"/>
          <w:szCs w:val="20"/>
        </w:rPr>
      </w:pPr>
    </w:p>
    <w:p w:rsidR="00882823" w:rsidRPr="005721E7" w:rsidRDefault="00882823" w:rsidP="005721E7">
      <w:pPr>
        <w:pStyle w:val="Listenabsatz"/>
        <w:tabs>
          <w:tab w:val="left" w:pos="1770"/>
        </w:tabs>
        <w:ind w:left="0"/>
        <w:rPr>
          <w:rFonts w:cstheme="minorHAnsi"/>
          <w:i/>
          <w:sz w:val="20"/>
          <w:szCs w:val="20"/>
        </w:rPr>
      </w:pPr>
      <w:r w:rsidRPr="005721E7">
        <w:rPr>
          <w:rFonts w:cstheme="minorHAnsi"/>
          <w:i/>
          <w:sz w:val="20"/>
          <w:szCs w:val="20"/>
        </w:rPr>
        <w:t>Alle Daten der übrigen Kategorien (z.B. Bankdaten, Anschrift, Kontaktdaten) werden mit Beendigung der Mitgliedschaft gelöscht.</w:t>
      </w:r>
    </w:p>
    <w:p w:rsidR="00882823" w:rsidRPr="005721E7" w:rsidRDefault="002A7285" w:rsidP="005721E7">
      <w:pPr>
        <w:pStyle w:val="Listenabsatz"/>
        <w:ind w:left="0"/>
        <w:rPr>
          <w:rFonts w:cstheme="minorHAnsi"/>
          <w:sz w:val="20"/>
          <w:szCs w:val="20"/>
        </w:rPr>
      </w:pPr>
      <w:r>
        <w:rPr>
          <w:rFonts w:cstheme="minorHAnsi"/>
          <w:sz w:val="20"/>
          <w:szCs w:val="20"/>
        </w:rPr>
        <w:t xml:space="preserve"> </w:t>
      </w:r>
    </w:p>
    <w:p w:rsidR="00882823" w:rsidRPr="005721E7" w:rsidRDefault="005721E7" w:rsidP="005721E7">
      <w:pPr>
        <w:pStyle w:val="Listenabsatz"/>
        <w:ind w:left="0"/>
        <w:rPr>
          <w:rFonts w:cstheme="minorHAnsi"/>
          <w:sz w:val="20"/>
          <w:szCs w:val="20"/>
        </w:rPr>
      </w:pPr>
      <w:r>
        <w:rPr>
          <w:rFonts w:cstheme="minorHAnsi"/>
          <w:sz w:val="20"/>
          <w:szCs w:val="20"/>
        </w:rPr>
        <w:t>6</w:t>
      </w:r>
      <w:r w:rsidR="00882823" w:rsidRPr="005721E7">
        <w:rPr>
          <w:rFonts w:cstheme="minorHAnsi"/>
          <w:sz w:val="20"/>
          <w:szCs w:val="20"/>
        </w:rPr>
        <w:t>. Der betroffenen Person stehen unter den in den Artikeln jeweils genannten Voraussetzungen die nachfolgenden Rechte zu:</w:t>
      </w:r>
    </w:p>
    <w:p w:rsidR="00882823" w:rsidRPr="005721E7" w:rsidRDefault="00882823" w:rsidP="005721E7">
      <w:pPr>
        <w:pStyle w:val="Listenabsatz"/>
        <w:ind w:left="0"/>
        <w:rPr>
          <w:rFonts w:cstheme="minorHAns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 das Recht auf Auskunft nach Artikel 15 DSGVO,</w:t>
      </w:r>
    </w:p>
    <w:p w:rsidR="00882823" w:rsidRPr="005721E7" w:rsidRDefault="00882823" w:rsidP="005721E7">
      <w:pPr>
        <w:pStyle w:val="Listenabsatz"/>
        <w:ind w:left="0"/>
        <w:rPr>
          <w:rFonts w:cstheme="minorHAnsi"/>
          <w:i/>
          <w:sz w:val="20"/>
          <w:szCs w:val="20"/>
        </w:rPr>
      </w:pPr>
      <w:r w:rsidRPr="005721E7">
        <w:rPr>
          <w:rFonts w:cstheme="minorHAnsi"/>
          <w:i/>
          <w:sz w:val="20"/>
          <w:szCs w:val="20"/>
        </w:rPr>
        <w:t>- das Recht auf Berichtigung nach Artikel 16 DSGVO,</w:t>
      </w:r>
    </w:p>
    <w:p w:rsidR="00882823" w:rsidRPr="005721E7" w:rsidRDefault="00882823" w:rsidP="005721E7">
      <w:pPr>
        <w:pStyle w:val="Listenabsatz"/>
        <w:ind w:left="0"/>
        <w:rPr>
          <w:rFonts w:cstheme="minorHAnsi"/>
          <w:i/>
          <w:sz w:val="20"/>
          <w:szCs w:val="20"/>
        </w:rPr>
      </w:pPr>
      <w:r w:rsidRPr="005721E7">
        <w:rPr>
          <w:rFonts w:cstheme="minorHAnsi"/>
          <w:i/>
          <w:sz w:val="20"/>
          <w:szCs w:val="20"/>
        </w:rPr>
        <w:t>- das Recht auf Löschung nach Artikel 17 DSGVO,</w:t>
      </w:r>
    </w:p>
    <w:p w:rsidR="00882823" w:rsidRPr="005721E7" w:rsidRDefault="00882823" w:rsidP="005721E7">
      <w:pPr>
        <w:pStyle w:val="Listenabsatz"/>
        <w:ind w:left="0"/>
        <w:rPr>
          <w:rFonts w:cstheme="minorHAnsi"/>
          <w:i/>
          <w:sz w:val="20"/>
          <w:szCs w:val="20"/>
        </w:rPr>
      </w:pPr>
      <w:r w:rsidRPr="005721E7">
        <w:rPr>
          <w:rFonts w:cstheme="minorHAnsi"/>
          <w:i/>
          <w:sz w:val="20"/>
          <w:szCs w:val="20"/>
        </w:rPr>
        <w:t>- das Recht auf Einschränkung der Verarbeitung nach Artikel 18 DSGVO,</w:t>
      </w:r>
    </w:p>
    <w:p w:rsidR="00882823" w:rsidRPr="005721E7" w:rsidRDefault="00882823" w:rsidP="005721E7">
      <w:pPr>
        <w:pStyle w:val="Listenabsatz"/>
        <w:ind w:left="0"/>
        <w:rPr>
          <w:rFonts w:cstheme="minorHAnsi"/>
          <w:i/>
          <w:sz w:val="20"/>
          <w:szCs w:val="20"/>
        </w:rPr>
      </w:pPr>
      <w:r w:rsidRPr="005721E7">
        <w:rPr>
          <w:rFonts w:cstheme="minorHAnsi"/>
          <w:i/>
          <w:sz w:val="20"/>
          <w:szCs w:val="20"/>
        </w:rPr>
        <w:t>- das Recht auf Datenübertragbarkeit nach Artikel 20 DSGVO,</w:t>
      </w:r>
    </w:p>
    <w:p w:rsidR="00882823" w:rsidRPr="005721E7" w:rsidRDefault="00882823" w:rsidP="005721E7">
      <w:pPr>
        <w:pStyle w:val="Listenabsatz"/>
        <w:ind w:left="0"/>
        <w:rPr>
          <w:rFonts w:cstheme="minorHAnsi"/>
          <w:i/>
          <w:sz w:val="20"/>
          <w:szCs w:val="20"/>
        </w:rPr>
      </w:pPr>
      <w:r w:rsidRPr="005721E7">
        <w:rPr>
          <w:rFonts w:cstheme="minorHAnsi"/>
          <w:i/>
          <w:sz w:val="20"/>
          <w:szCs w:val="20"/>
        </w:rPr>
        <w:t>- das Widerspruchsrecht nach Artikel 21 DSGVO,</w:t>
      </w:r>
    </w:p>
    <w:p w:rsidR="00882823" w:rsidRPr="005721E7" w:rsidRDefault="00882823" w:rsidP="005721E7">
      <w:pPr>
        <w:pStyle w:val="Listenabsatz"/>
        <w:ind w:left="0"/>
        <w:rPr>
          <w:rFonts w:cstheme="minorHAnsi"/>
          <w:i/>
          <w:sz w:val="20"/>
          <w:szCs w:val="20"/>
        </w:rPr>
      </w:pPr>
      <w:r w:rsidRPr="005721E7">
        <w:rPr>
          <w:rFonts w:cstheme="minorHAnsi"/>
          <w:i/>
          <w:sz w:val="20"/>
          <w:szCs w:val="20"/>
        </w:rPr>
        <w:t>- das Recht auf Beschwerde bei einer Aufsichtsbehörde nach Artikel 77 DSGVO</w:t>
      </w:r>
    </w:p>
    <w:p w:rsidR="00882823" w:rsidRPr="005721E7" w:rsidRDefault="00882823" w:rsidP="005721E7">
      <w:pPr>
        <w:pStyle w:val="Listenabsatz"/>
        <w:ind w:left="0"/>
        <w:rPr>
          <w:rFonts w:cstheme="minorHAnsi"/>
          <w:sz w:val="20"/>
          <w:szCs w:val="20"/>
        </w:rPr>
      </w:pPr>
      <w:r w:rsidRPr="005721E7">
        <w:rPr>
          <w:rFonts w:cstheme="minorHAnsi"/>
          <w:i/>
          <w:sz w:val="20"/>
          <w:szCs w:val="20"/>
        </w:rPr>
        <w:t xml:space="preserve">- das Recht, eine erteilte Einwilligung jederzeit widerrufen zu können, ohne dass die </w:t>
      </w:r>
      <w:proofErr w:type="gramStart"/>
      <w:r w:rsidRPr="005721E7">
        <w:rPr>
          <w:rFonts w:cstheme="minorHAnsi"/>
          <w:i/>
          <w:sz w:val="20"/>
          <w:szCs w:val="20"/>
        </w:rPr>
        <w:t>Rechtmäßigkeit</w:t>
      </w:r>
      <w:proofErr w:type="gramEnd"/>
      <w:r w:rsidRPr="005721E7">
        <w:rPr>
          <w:rFonts w:cstheme="minorHAnsi"/>
          <w:i/>
          <w:sz w:val="20"/>
          <w:szCs w:val="20"/>
        </w:rPr>
        <w:t xml:space="preserve"> der aufgrund der Einwilligung bis zum Widerruf erfolgten Verarbeitung hierdurch berührt wird</w:t>
      </w:r>
      <w:r w:rsidRPr="005721E7">
        <w:rPr>
          <w:rFonts w:cstheme="minorHAnsi"/>
          <w:sz w:val="20"/>
          <w:szCs w:val="20"/>
        </w:rPr>
        <w:t>.</w:t>
      </w:r>
    </w:p>
    <w:p w:rsidR="00882823" w:rsidRPr="005721E7" w:rsidRDefault="00882823" w:rsidP="005721E7">
      <w:pPr>
        <w:pStyle w:val="Listenabsatz"/>
        <w:ind w:left="0"/>
        <w:rPr>
          <w:rFonts w:cstheme="minorHAnsi"/>
          <w:sz w:val="20"/>
          <w:szCs w:val="20"/>
        </w:rPr>
      </w:pPr>
    </w:p>
    <w:p w:rsidR="00882823" w:rsidRPr="005721E7" w:rsidRDefault="005721E7" w:rsidP="005721E7">
      <w:pPr>
        <w:pStyle w:val="Listenabsatz"/>
        <w:ind w:left="0"/>
        <w:rPr>
          <w:rFonts w:cstheme="minorHAnsi"/>
          <w:sz w:val="20"/>
          <w:szCs w:val="20"/>
        </w:rPr>
      </w:pPr>
      <w:r>
        <w:rPr>
          <w:rFonts w:cstheme="minorHAnsi"/>
          <w:sz w:val="20"/>
          <w:szCs w:val="20"/>
        </w:rPr>
        <w:t>7</w:t>
      </w:r>
      <w:r w:rsidR="00882823" w:rsidRPr="005721E7">
        <w:rPr>
          <w:rFonts w:cstheme="minorHAnsi"/>
          <w:sz w:val="20"/>
          <w:szCs w:val="20"/>
        </w:rPr>
        <w:t>. Die Quelle, aus der die personenbezogenen Daten stammen:</w:t>
      </w:r>
    </w:p>
    <w:p w:rsidR="00882823" w:rsidRPr="005721E7" w:rsidRDefault="00882823" w:rsidP="005721E7">
      <w:pPr>
        <w:pStyle w:val="Listenabsatz"/>
        <w:ind w:left="0"/>
        <w:rPr>
          <w:rFonts w:cstheme="minorHAnsi"/>
          <w:sz w:val="20"/>
          <w:szCs w:val="20"/>
        </w:rPr>
      </w:pPr>
    </w:p>
    <w:p w:rsidR="00882823" w:rsidRPr="005721E7" w:rsidRDefault="00882823" w:rsidP="005721E7">
      <w:pPr>
        <w:pStyle w:val="Listenabsatz"/>
        <w:ind w:left="0"/>
        <w:rPr>
          <w:rFonts w:cstheme="minorHAnsi"/>
          <w:i/>
          <w:sz w:val="20"/>
          <w:szCs w:val="20"/>
        </w:rPr>
      </w:pPr>
      <w:r w:rsidRPr="005721E7">
        <w:rPr>
          <w:rFonts w:cstheme="minorHAnsi"/>
          <w:i/>
          <w:sz w:val="20"/>
          <w:szCs w:val="20"/>
        </w:rPr>
        <w:t xml:space="preserve">Die personenbezogenen Daten werden grundsätzlich im Rahmen des Erwerbs der Mitgliedschaft </w:t>
      </w:r>
      <w:r w:rsidR="005721E7" w:rsidRPr="005721E7">
        <w:rPr>
          <w:rFonts w:cstheme="minorHAnsi"/>
          <w:i/>
          <w:sz w:val="20"/>
          <w:szCs w:val="20"/>
        </w:rPr>
        <w:t xml:space="preserve">und darüber hinaus anlassbezogen </w:t>
      </w:r>
      <w:r w:rsidRPr="005721E7">
        <w:rPr>
          <w:rFonts w:cstheme="minorHAnsi"/>
          <w:i/>
          <w:sz w:val="20"/>
          <w:szCs w:val="20"/>
        </w:rPr>
        <w:t xml:space="preserve">erhoben. </w:t>
      </w:r>
    </w:p>
    <w:p w:rsidR="00882823" w:rsidRPr="005721E7" w:rsidRDefault="00882823" w:rsidP="005721E7">
      <w:pPr>
        <w:pStyle w:val="Listenabsatz"/>
        <w:ind w:left="0"/>
        <w:rPr>
          <w:rFonts w:cstheme="minorHAnsi"/>
          <w:sz w:val="20"/>
          <w:szCs w:val="20"/>
        </w:rPr>
      </w:pPr>
    </w:p>
    <w:p w:rsidR="00882823" w:rsidRPr="005721E7" w:rsidRDefault="005721E7" w:rsidP="005721E7">
      <w:pPr>
        <w:rPr>
          <w:rFonts w:cstheme="minorHAnsi"/>
          <w:sz w:val="20"/>
          <w:szCs w:val="20"/>
        </w:rPr>
      </w:pPr>
      <w:r w:rsidRPr="005721E7">
        <w:rPr>
          <w:rFonts w:cstheme="minorHAnsi"/>
          <w:sz w:val="20"/>
          <w:szCs w:val="20"/>
        </w:rPr>
        <w:t xml:space="preserve"> </w:t>
      </w:r>
      <w:r>
        <w:rPr>
          <w:rFonts w:cstheme="minorHAnsi"/>
          <w:sz w:val="20"/>
          <w:szCs w:val="20"/>
        </w:rPr>
        <w:t xml:space="preserve">- </w:t>
      </w:r>
      <w:r w:rsidR="00882823" w:rsidRPr="005721E7">
        <w:rPr>
          <w:rFonts w:cstheme="minorHAnsi"/>
          <w:sz w:val="20"/>
          <w:szCs w:val="20"/>
        </w:rPr>
        <w:t>Ende der Information</w:t>
      </w:r>
      <w:r w:rsidRPr="005721E7">
        <w:rPr>
          <w:rFonts w:cstheme="minorHAnsi"/>
          <w:sz w:val="20"/>
          <w:szCs w:val="20"/>
        </w:rPr>
        <w:t xml:space="preserve"> über die Bereitstellung von Informationen nach Artikel 13 und 14 DSGVO</w:t>
      </w:r>
    </w:p>
    <w:p w:rsidR="00882823" w:rsidRPr="005721E7" w:rsidRDefault="00882823" w:rsidP="005721E7">
      <w:pPr>
        <w:pStyle w:val="Listenabsatz"/>
        <w:ind w:left="0"/>
        <w:rPr>
          <w:rFonts w:cstheme="minorHAnsi"/>
          <w:sz w:val="20"/>
          <w:szCs w:val="20"/>
        </w:rPr>
      </w:pPr>
      <w:r w:rsidRPr="005721E7">
        <w:rPr>
          <w:rFonts w:cstheme="minorHAnsi"/>
          <w:sz w:val="20"/>
          <w:szCs w:val="20"/>
        </w:rPr>
        <w:t xml:space="preserve">Stand: </w:t>
      </w:r>
      <w:r w:rsidR="005721E7" w:rsidRPr="005721E7">
        <w:rPr>
          <w:rFonts w:cstheme="minorHAnsi"/>
          <w:sz w:val="20"/>
          <w:szCs w:val="20"/>
        </w:rPr>
        <w:t>Mai</w:t>
      </w:r>
      <w:r w:rsidRPr="005721E7">
        <w:rPr>
          <w:rFonts w:cstheme="minorHAnsi"/>
          <w:sz w:val="20"/>
          <w:szCs w:val="20"/>
        </w:rPr>
        <w:t xml:space="preserve"> 2018</w:t>
      </w:r>
      <w:r w:rsidR="005721E7">
        <w:rPr>
          <w:rFonts w:cstheme="minorHAnsi"/>
          <w:sz w:val="20"/>
          <w:szCs w:val="20"/>
        </w:rPr>
        <w:t xml:space="preserve"> -</w:t>
      </w:r>
    </w:p>
    <w:p w:rsidR="00663EB4" w:rsidRPr="005721E7" w:rsidRDefault="00663EB4" w:rsidP="005721E7">
      <w:pPr>
        <w:ind w:firstLine="708"/>
        <w:rPr>
          <w:rFonts w:cstheme="minorHAnsi"/>
          <w:sz w:val="20"/>
          <w:szCs w:val="20"/>
        </w:rPr>
      </w:pPr>
    </w:p>
    <w:sectPr w:rsidR="00663EB4" w:rsidRPr="005721E7" w:rsidSect="00C47F0D">
      <w:headerReference w:type="even" r:id="rId8"/>
      <w:headerReference w:type="default" r:id="rId9"/>
      <w:footerReference w:type="even" r:id="rId10"/>
      <w:footerReference w:type="default" r:id="rId11"/>
      <w:headerReference w:type="first" r:id="rId12"/>
      <w:footerReference w:type="first" r:id="rId13"/>
      <w:pgSz w:w="11906" w:h="16838"/>
      <w:pgMar w:top="1135" w:right="1417" w:bottom="28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C4F" w:rsidRDefault="00EF7C4F" w:rsidP="00DC3936">
      <w:pPr>
        <w:spacing w:after="0" w:line="240" w:lineRule="auto"/>
      </w:pPr>
      <w:r>
        <w:separator/>
      </w:r>
    </w:p>
  </w:endnote>
  <w:endnote w:type="continuationSeparator" w:id="0">
    <w:p w:rsidR="00EF7C4F" w:rsidRDefault="00EF7C4F" w:rsidP="00DC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emibold">
    <w:altName w:val="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ECF" w:rsidRDefault="002E5E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ECF" w:rsidRDefault="002E5E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ECF" w:rsidRDefault="002E5E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C4F" w:rsidRDefault="00EF7C4F" w:rsidP="00DC3936">
      <w:pPr>
        <w:spacing w:after="0" w:line="240" w:lineRule="auto"/>
      </w:pPr>
      <w:r>
        <w:separator/>
      </w:r>
    </w:p>
  </w:footnote>
  <w:footnote w:type="continuationSeparator" w:id="0">
    <w:p w:rsidR="00EF7C4F" w:rsidRDefault="00EF7C4F" w:rsidP="00DC3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ECF" w:rsidRDefault="002E5E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36" w:rsidRPr="008354B3" w:rsidRDefault="002E5ECF" w:rsidP="00DC3936">
    <w:pPr>
      <w:ind w:left="1701"/>
      <w:jc w:val="center"/>
      <w:rPr>
        <w:rFonts w:ascii="Lucida Sans" w:hAnsi="Lucida Sans"/>
        <w:color w:val="FF0000"/>
        <w:sz w:val="19"/>
        <w:szCs w:val="19"/>
      </w:rPr>
    </w:pPr>
    <w:bookmarkStart w:id="0" w:name="_GoBack"/>
    <w:r>
      <w:rPr>
        <w:noProof/>
      </w:rPr>
      <w:drawing>
        <wp:anchor distT="0" distB="0" distL="114300" distR="114300" simplePos="0" relativeHeight="251659264" behindDoc="0" locked="0" layoutInCell="1" allowOverlap="1" wp14:anchorId="224D82EF" wp14:editId="12A4C4F9">
          <wp:simplePos x="0" y="0"/>
          <wp:positionH relativeFrom="margin">
            <wp:align>left</wp:align>
          </wp:positionH>
          <wp:positionV relativeFrom="paragraph">
            <wp:posOffset>-108211</wp:posOffset>
          </wp:positionV>
          <wp:extent cx="476250" cy="728535"/>
          <wp:effectExtent l="0" t="0" r="0" b="0"/>
          <wp:wrapNone/>
          <wp:docPr id="15" name="Grafik 1" descr="Beschreibung: D:\Ordner\Garten\logo_kg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D:\Ordner\Garten\logo_kg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85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354B3" w:rsidRPr="008354B3">
      <w:rPr>
        <w:rFonts w:ascii="Lucida Sans" w:hAnsi="Lucida Sans"/>
        <w:color w:val="FF0000"/>
        <w:sz w:val="28"/>
        <w:szCs w:val="28"/>
      </w:rPr>
      <w:t>Kleingärtnerverein Grüne Wiese</w:t>
    </w:r>
    <w:r w:rsidR="00DC3936" w:rsidRPr="008354B3">
      <w:rPr>
        <w:rFonts w:ascii="Lucida Sans" w:hAnsi="Lucida Sans"/>
        <w:color w:val="FF0000"/>
        <w:sz w:val="28"/>
        <w:szCs w:val="28"/>
      </w:rPr>
      <w:t xml:space="preserve"> e.V.</w:t>
    </w:r>
    <w:r w:rsidR="00DC3936" w:rsidRPr="008354B3">
      <w:rPr>
        <w:rFonts w:ascii="Lucida Sans" w:hAnsi="Lucida Sans"/>
        <w:color w:val="FF0000"/>
        <w:sz w:val="29"/>
        <w:szCs w:val="29"/>
      </w:rPr>
      <w:br/>
    </w:r>
    <w:r w:rsidR="00DC3936" w:rsidRPr="008354B3">
      <w:rPr>
        <w:rFonts w:ascii="Calibri" w:hAnsi="Calibri" w:cs="Calibri"/>
        <w:color w:val="FF0000"/>
        <w:sz w:val="29"/>
        <w:szCs w:val="29"/>
      </w:rPr>
      <w:t xml:space="preserve"> </w:t>
    </w:r>
    <w:r w:rsidR="008354B3" w:rsidRPr="008354B3">
      <w:rPr>
        <w:color w:val="FF0000"/>
        <w:sz w:val="19"/>
        <w:szCs w:val="19"/>
      </w:rPr>
      <w:t>Auf der grünen Wiese 1</w:t>
    </w:r>
    <w:r w:rsidR="00DC3936" w:rsidRPr="008354B3">
      <w:rPr>
        <w:color w:val="FF0000"/>
        <w:sz w:val="19"/>
        <w:szCs w:val="19"/>
      </w:rPr>
      <w:t xml:space="preserve"> · 44652 Herne · Tel.: </w:t>
    </w:r>
    <w:r w:rsidR="008354B3" w:rsidRPr="008354B3">
      <w:rPr>
        <w:color w:val="FF0000"/>
        <w:sz w:val="19"/>
        <w:szCs w:val="19"/>
      </w:rPr>
      <w:t>0815 4711</w:t>
    </w:r>
  </w:p>
  <w:p w:rsidR="00DC3936" w:rsidRPr="00007E99" w:rsidRDefault="00DC3936" w:rsidP="00DC3936">
    <w:pPr>
      <w:pBdr>
        <w:bottom w:val="single" w:sz="4" w:space="1" w:color="auto"/>
      </w:pBdr>
      <w:spacing w:before="25"/>
      <w:rPr>
        <w:rFonts w:ascii="Segoe UI Semibold" w:eastAsia="Segoe UI Semibold" w:hAnsi="Segoe UI Semibold" w:cs="Segoe UI Semibold"/>
        <w:color w:val="00B050"/>
        <w:sz w:val="16"/>
        <w:szCs w:val="16"/>
      </w:rPr>
    </w:pPr>
  </w:p>
  <w:p w:rsidR="00DC3936" w:rsidRDefault="00882823" w:rsidP="00DC3936">
    <w:pPr>
      <w:pStyle w:val="Kopfzeile"/>
    </w:pPr>
    <w:r>
      <w:rPr>
        <w:rFonts w:ascii="Segoe UI Semibold" w:eastAsia="Segoe UI Semibold" w:hAnsi="Segoe UI Semibold" w:cs="Segoe UI Semibold"/>
        <w:b/>
        <w:bCs/>
        <w:color w:val="00B050"/>
        <w:spacing w:val="-1"/>
        <w:sz w:val="29"/>
        <w:szCs w:val="29"/>
      </w:rPr>
      <w:t>Informationen</w:t>
    </w:r>
    <w:r w:rsidR="00CD600E">
      <w:rPr>
        <w:rFonts w:ascii="Segoe UI Semibold" w:eastAsia="Segoe UI Semibold" w:hAnsi="Segoe UI Semibold" w:cs="Segoe UI Semibold"/>
        <w:b/>
        <w:bCs/>
        <w:color w:val="00B050"/>
        <w:spacing w:val="-1"/>
        <w:sz w:val="29"/>
        <w:szCs w:val="29"/>
      </w:rPr>
      <w:t xml:space="preserve"> gem. DSGVO</w:t>
    </w:r>
    <w:r w:rsidR="005721E7">
      <w:rPr>
        <w:rFonts w:ascii="Segoe UI Semibold" w:eastAsia="Segoe UI Semibold" w:hAnsi="Segoe UI Semibold" w:cs="Segoe UI Semibold"/>
        <w:b/>
        <w:bCs/>
        <w:color w:val="00B050"/>
        <w:spacing w:val="-1"/>
        <w:sz w:val="29"/>
        <w:szCs w:val="29"/>
      </w:rPr>
      <w:t xml:space="preserve"> </w:t>
    </w:r>
  </w:p>
  <w:p w:rsidR="00DC3936" w:rsidRDefault="00DC39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ECF" w:rsidRDefault="002E5E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F7876"/>
    <w:multiLevelType w:val="hybridMultilevel"/>
    <w:tmpl w:val="D9541FC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F37E3C"/>
    <w:multiLevelType w:val="hybridMultilevel"/>
    <w:tmpl w:val="85F4899A"/>
    <w:lvl w:ilvl="0" w:tplc="BF70CB6C">
      <w:start w:val="8"/>
      <w:numFmt w:val="bullet"/>
      <w:lvlText w:val="-"/>
      <w:lvlJc w:val="left"/>
      <w:pPr>
        <w:ind w:left="1125" w:hanging="360"/>
      </w:pPr>
      <w:rPr>
        <w:rFonts w:ascii="Calibri" w:eastAsiaTheme="minorHAnsi" w:hAnsi="Calibri" w:cs="Calibri"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36"/>
    <w:rsid w:val="00051235"/>
    <w:rsid w:val="000B35CE"/>
    <w:rsid w:val="000D07C9"/>
    <w:rsid w:val="00111FCA"/>
    <w:rsid w:val="001E0AA3"/>
    <w:rsid w:val="0023257A"/>
    <w:rsid w:val="002A7285"/>
    <w:rsid w:val="002B1015"/>
    <w:rsid w:val="002E5ECF"/>
    <w:rsid w:val="003E0909"/>
    <w:rsid w:val="0041683F"/>
    <w:rsid w:val="00443F2E"/>
    <w:rsid w:val="005721E7"/>
    <w:rsid w:val="005C1A3F"/>
    <w:rsid w:val="00663EB4"/>
    <w:rsid w:val="0066640F"/>
    <w:rsid w:val="0071252B"/>
    <w:rsid w:val="00730039"/>
    <w:rsid w:val="0075678F"/>
    <w:rsid w:val="00785306"/>
    <w:rsid w:val="008354B3"/>
    <w:rsid w:val="008731B7"/>
    <w:rsid w:val="00882823"/>
    <w:rsid w:val="0089515E"/>
    <w:rsid w:val="00905A37"/>
    <w:rsid w:val="00A857E7"/>
    <w:rsid w:val="00AE2E72"/>
    <w:rsid w:val="00BB639A"/>
    <w:rsid w:val="00BC6F03"/>
    <w:rsid w:val="00C47F0D"/>
    <w:rsid w:val="00C8515C"/>
    <w:rsid w:val="00C9331E"/>
    <w:rsid w:val="00CD600E"/>
    <w:rsid w:val="00DC3936"/>
    <w:rsid w:val="00E5619C"/>
    <w:rsid w:val="00EF7C4F"/>
    <w:rsid w:val="00F87B7B"/>
    <w:rsid w:val="00FD0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C79669-1E63-4923-A695-F48A05EF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C3936"/>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DC3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936"/>
  </w:style>
  <w:style w:type="paragraph" w:styleId="Fuzeile">
    <w:name w:val="footer"/>
    <w:basedOn w:val="Standard"/>
    <w:link w:val="FuzeileZchn"/>
    <w:uiPriority w:val="99"/>
    <w:unhideWhenUsed/>
    <w:rsid w:val="00DC3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936"/>
  </w:style>
  <w:style w:type="paragraph" w:styleId="Sprechblasentext">
    <w:name w:val="Balloon Text"/>
    <w:basedOn w:val="Standard"/>
    <w:link w:val="SprechblasentextZchn"/>
    <w:uiPriority w:val="99"/>
    <w:semiHidden/>
    <w:unhideWhenUsed/>
    <w:rsid w:val="00AE2E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E72"/>
    <w:rPr>
      <w:rFonts w:ascii="Segoe UI" w:hAnsi="Segoe UI" w:cs="Segoe UI"/>
      <w:sz w:val="18"/>
      <w:szCs w:val="18"/>
    </w:rPr>
  </w:style>
  <w:style w:type="paragraph" w:styleId="Listenabsatz">
    <w:name w:val="List Paragraph"/>
    <w:basedOn w:val="Standard"/>
    <w:uiPriority w:val="34"/>
    <w:qFormat/>
    <w:rsid w:val="00882823"/>
    <w:pPr>
      <w:ind w:left="720"/>
      <w:contextualSpacing/>
    </w:pPr>
  </w:style>
  <w:style w:type="character" w:styleId="Hyperlink">
    <w:name w:val="Hyperlink"/>
    <w:basedOn w:val="Absatz-Standardschriftart"/>
    <w:uiPriority w:val="99"/>
    <w:unhideWhenUsed/>
    <w:rsid w:val="00882823"/>
    <w:rPr>
      <w:color w:val="0563C1" w:themeColor="hyperlink"/>
      <w:u w:val="single"/>
    </w:rPr>
  </w:style>
  <w:style w:type="character" w:styleId="NichtaufgelsteErwhnung">
    <w:name w:val="Unresolved Mention"/>
    <w:basedOn w:val="Absatz-Standardschriftart"/>
    <w:uiPriority w:val="99"/>
    <w:semiHidden/>
    <w:unhideWhenUsed/>
    <w:rsid w:val="0088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leingarten-herne.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Gartmann</dc:creator>
  <cp:keywords/>
  <dc:description/>
  <cp:lastModifiedBy>Ulrich Gartmann</cp:lastModifiedBy>
  <cp:revision>4</cp:revision>
  <cp:lastPrinted>2018-07-29T11:54:00Z</cp:lastPrinted>
  <dcterms:created xsi:type="dcterms:W3CDTF">2018-10-05T10:48:00Z</dcterms:created>
  <dcterms:modified xsi:type="dcterms:W3CDTF">2018-10-06T06:20:00Z</dcterms:modified>
</cp:coreProperties>
</file>